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附件：医学技术学院2</w:t>
      </w:r>
      <w:r>
        <w:rPr>
          <w:rFonts w:ascii="宋体" w:hAnsi="宋体" w:eastAsia="宋体"/>
          <w:sz w:val="28"/>
          <w:szCs w:val="28"/>
        </w:rPr>
        <w:t>024</w:t>
      </w:r>
      <w:r>
        <w:rPr>
          <w:rFonts w:hint="eastAsia" w:ascii="宋体" w:hAnsi="宋体" w:eastAsia="宋体"/>
          <w:sz w:val="28"/>
          <w:szCs w:val="28"/>
        </w:rPr>
        <w:t>年重点课程支持计划拟立项名单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3965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课程思政示范课程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神经康复学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张 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课程思政示范课程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临床生物化学检验技术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郭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课程思政示范课程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实验诊断学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朱梦楚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创新创业类课程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临床分子生物学检验技术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李志荣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一流本科课程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实验诊断学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朱梦楚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GMxMjc2NGIzODJjMzQ0MmRkMTVlMGUwZTM2ZjMifQ=="/>
  </w:docVars>
  <w:rsids>
    <w:rsidRoot w:val="003A358C"/>
    <w:rsid w:val="00055FD2"/>
    <w:rsid w:val="00095C4E"/>
    <w:rsid w:val="001B308E"/>
    <w:rsid w:val="00316EA7"/>
    <w:rsid w:val="003A358C"/>
    <w:rsid w:val="00501163"/>
    <w:rsid w:val="00791F64"/>
    <w:rsid w:val="00966C48"/>
    <w:rsid w:val="009B0CC4"/>
    <w:rsid w:val="00A217D1"/>
    <w:rsid w:val="00B876E0"/>
    <w:rsid w:val="00CD1192"/>
    <w:rsid w:val="00D41317"/>
    <w:rsid w:val="00D455F8"/>
    <w:rsid w:val="00EE5A0A"/>
    <w:rsid w:val="6BB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13</TotalTime>
  <ScaleCrop>false</ScaleCrop>
  <LinksUpToDate>false</LinksUpToDate>
  <CharactersWithSpaces>481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2024-05-30T08:12:00Z</dcterms:created>
  <dc:creator>dell</dc:creator>
  <cp:lastModifiedBy>刘晓宇</cp:lastModifiedBy>
  <dcterms:modified xsi:type="dcterms:W3CDTF">2024-05-30T08:45:27Z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021C71E5A2CD4DE89CA7E8E612EB0F50_12</vt:lpwstr>
  </property>
</Properties>
</file>